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28" w:rsidRPr="00AC7622" w:rsidRDefault="002E5428" w:rsidP="002E5428">
      <w:pPr>
        <w:jc w:val="center"/>
        <w:rPr>
          <w:rFonts w:ascii="Times New Roman" w:hAnsi="Times New Roman" w:cs="Times New Roman"/>
          <w:sz w:val="32"/>
          <w:szCs w:val="32"/>
        </w:rPr>
      </w:pPr>
      <w:r w:rsidRPr="00AC7622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 «СИБЛИДЕР»</w:t>
      </w:r>
    </w:p>
    <w:p w:rsidR="002E5428" w:rsidRDefault="002E5428" w:rsidP="002E5428">
      <w:pPr>
        <w:jc w:val="center"/>
        <w:rPr>
          <w:rFonts w:ascii="Times New Roman" w:hAnsi="Times New Roman" w:cs="Times New Roman"/>
          <w:noProof/>
        </w:rPr>
      </w:pPr>
    </w:p>
    <w:p w:rsidR="00293320" w:rsidRDefault="00293320" w:rsidP="002E5428">
      <w:pPr>
        <w:jc w:val="center"/>
        <w:rPr>
          <w:rFonts w:ascii="Times New Roman" w:hAnsi="Times New Roman" w:cs="Times New Roman"/>
          <w:noProof/>
        </w:rPr>
      </w:pPr>
    </w:p>
    <w:p w:rsidR="00293320" w:rsidRPr="00AC7622" w:rsidRDefault="00293320" w:rsidP="002E5428">
      <w:pPr>
        <w:jc w:val="center"/>
        <w:rPr>
          <w:rFonts w:ascii="Times New Roman" w:hAnsi="Times New Roman" w:cs="Times New Roman"/>
          <w:noProof/>
        </w:rPr>
      </w:pPr>
    </w:p>
    <w:p w:rsidR="002E5428" w:rsidRPr="00AC7622" w:rsidRDefault="002E5428" w:rsidP="002E5428">
      <w:pPr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2270" cy="2038350"/>
            <wp:effectExtent l="0" t="0" r="5080" b="0"/>
            <wp:docPr id="1" name="Рисунок 1" descr="C:\Users\Дизайнер\Desktop\Coat_of_Arms_of_Zabaikalsk_(Chita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Coat_of_Arms_of_Zabaikalsk_(Chita_oblast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28" w:rsidRPr="00AC7622" w:rsidRDefault="002E5428" w:rsidP="002E5428">
      <w:pPr>
        <w:jc w:val="center"/>
        <w:rPr>
          <w:rFonts w:ascii="Times New Roman" w:hAnsi="Times New Roman" w:cs="Times New Roman"/>
          <w:highlight w:val="yellow"/>
        </w:rPr>
      </w:pPr>
    </w:p>
    <w:p w:rsidR="002E5428" w:rsidRPr="00103193" w:rsidRDefault="002E5428" w:rsidP="002E54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3193">
        <w:rPr>
          <w:rFonts w:ascii="Times New Roman" w:hAnsi="Times New Roman" w:cs="Times New Roman"/>
          <w:b/>
          <w:sz w:val="44"/>
          <w:szCs w:val="44"/>
        </w:rPr>
        <w:t>Основные положения</w:t>
      </w:r>
    </w:p>
    <w:p w:rsidR="002E5428" w:rsidRPr="00103193" w:rsidRDefault="002E5428" w:rsidP="002E54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3193">
        <w:rPr>
          <w:rFonts w:ascii="Times New Roman" w:hAnsi="Times New Roman" w:cs="Times New Roman"/>
          <w:b/>
          <w:sz w:val="44"/>
          <w:szCs w:val="44"/>
        </w:rPr>
        <w:t>генеральной схемы санитарной очистки территории</w:t>
      </w:r>
    </w:p>
    <w:p w:rsidR="002E5428" w:rsidRDefault="002E5428" w:rsidP="002E54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городского поселения</w:t>
      </w:r>
      <w:r w:rsidRPr="00AC7622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Забайкаль</w:t>
      </w:r>
      <w:r w:rsidRPr="00AC7622">
        <w:rPr>
          <w:rFonts w:ascii="Times New Roman" w:hAnsi="Times New Roman" w:cs="Times New Roman"/>
          <w:b/>
          <w:sz w:val="44"/>
          <w:szCs w:val="44"/>
        </w:rPr>
        <w:t>ское»</w:t>
      </w:r>
    </w:p>
    <w:p w:rsidR="002E5428" w:rsidRPr="006534CA" w:rsidRDefault="006534CA" w:rsidP="002E542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34CA">
        <w:rPr>
          <w:rFonts w:ascii="Times New Roman" w:hAnsi="Times New Roman" w:cs="Times New Roman"/>
          <w:sz w:val="32"/>
          <w:szCs w:val="32"/>
        </w:rPr>
        <w:t>Приложение 4</w:t>
      </w:r>
    </w:p>
    <w:p w:rsidR="002E5428" w:rsidRDefault="002E5428" w:rsidP="002E54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5428" w:rsidRDefault="002E5428" w:rsidP="002E54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5428" w:rsidRDefault="002E5428" w:rsidP="002E54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5428" w:rsidRDefault="002E5428" w:rsidP="002E54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5428" w:rsidRPr="002E5428" w:rsidRDefault="002E5428" w:rsidP="002E5428">
      <w:pPr>
        <w:jc w:val="center"/>
        <w:rPr>
          <w:rFonts w:ascii="Times New Roman" w:hAnsi="Times New Roman" w:cs="Times New Roman"/>
          <w:sz w:val="32"/>
          <w:szCs w:val="32"/>
        </w:rPr>
      </w:pPr>
      <w:r w:rsidRPr="002E5428">
        <w:rPr>
          <w:rFonts w:ascii="Times New Roman" w:hAnsi="Times New Roman" w:cs="Times New Roman"/>
          <w:sz w:val="32"/>
          <w:szCs w:val="32"/>
        </w:rPr>
        <w:t>Иркутск, 2019</w:t>
      </w:r>
    </w:p>
    <w:p w:rsidR="002E5428" w:rsidRPr="001B00CD" w:rsidRDefault="002E5428" w:rsidP="00D8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  <w:r w:rsidRPr="001B00CD">
        <w:rPr>
          <w:rFonts w:ascii="Times New Roman" w:hAnsi="Times New Roman" w:cs="Times New Roman"/>
          <w:b/>
          <w:sz w:val="28"/>
          <w:szCs w:val="28"/>
        </w:rPr>
        <w:lastRenderedPageBreak/>
        <w:t>1.  Основная  характеристика  существующего  состояния  системы  санитарной очистки</w:t>
      </w:r>
    </w:p>
    <w:p w:rsidR="002E5428" w:rsidRPr="001B00CD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D">
        <w:rPr>
          <w:rFonts w:ascii="Times New Roman" w:hAnsi="Times New Roman" w:cs="Times New Roman"/>
          <w:sz w:val="28"/>
          <w:szCs w:val="28"/>
        </w:rPr>
        <w:t>На  основании  провед</w:t>
      </w:r>
      <w:r w:rsidR="00293320">
        <w:rPr>
          <w:rFonts w:ascii="Times New Roman" w:hAnsi="Times New Roman" w:cs="Times New Roman"/>
          <w:sz w:val="28"/>
          <w:szCs w:val="28"/>
        </w:rPr>
        <w:t>ё</w:t>
      </w:r>
      <w:r w:rsidRPr="001B00CD">
        <w:rPr>
          <w:rFonts w:ascii="Times New Roman" w:hAnsi="Times New Roman" w:cs="Times New Roman"/>
          <w:sz w:val="28"/>
          <w:szCs w:val="28"/>
        </w:rPr>
        <w:t>нного  анализа  существующей  ситуации  в</w:t>
      </w:r>
      <w:r>
        <w:rPr>
          <w:rFonts w:ascii="Times New Roman" w:hAnsi="Times New Roman" w:cs="Times New Roman"/>
          <w:sz w:val="28"/>
          <w:szCs w:val="28"/>
        </w:rPr>
        <w:t xml:space="preserve">  сфере  </w:t>
      </w:r>
      <w:r w:rsidRPr="000937BE">
        <w:rPr>
          <w:rFonts w:ascii="Times New Roman" w:hAnsi="Times New Roman" w:cs="Times New Roman"/>
          <w:sz w:val="28"/>
          <w:szCs w:val="28"/>
        </w:rPr>
        <w:t xml:space="preserve">санитарной очистки  территории  </w:t>
      </w:r>
      <w:r w:rsidR="00293320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1B00CD">
        <w:rPr>
          <w:rFonts w:ascii="Times New Roman" w:hAnsi="Times New Roman" w:cs="Times New Roman"/>
          <w:sz w:val="28"/>
          <w:szCs w:val="28"/>
        </w:rPr>
        <w:t xml:space="preserve">  и  по  представленным Администрацией данным сделаны следующие выводы: </w:t>
      </w:r>
    </w:p>
    <w:p w:rsidR="002E5428" w:rsidRPr="001B00CD" w:rsidRDefault="002E5428" w:rsidP="00587653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D">
        <w:rPr>
          <w:rFonts w:ascii="Times New Roman" w:hAnsi="Times New Roman" w:cs="Times New Roman"/>
          <w:sz w:val="28"/>
          <w:szCs w:val="28"/>
        </w:rPr>
        <w:t xml:space="preserve">1. Не организована мойка и дезинфекция контейнеров для сбора ТКО. </w:t>
      </w:r>
    </w:p>
    <w:p w:rsidR="002E5428" w:rsidRPr="001B00CD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D">
        <w:rPr>
          <w:rFonts w:ascii="Times New Roman" w:hAnsi="Times New Roman" w:cs="Times New Roman"/>
          <w:sz w:val="28"/>
          <w:szCs w:val="28"/>
        </w:rPr>
        <w:t>2. Не организован сбор вторичных материальных ре</w:t>
      </w:r>
      <w:r>
        <w:rPr>
          <w:rFonts w:ascii="Times New Roman" w:hAnsi="Times New Roman" w:cs="Times New Roman"/>
          <w:sz w:val="28"/>
          <w:szCs w:val="28"/>
        </w:rPr>
        <w:t>сурсов</w:t>
      </w:r>
      <w:r w:rsidR="00293320">
        <w:rPr>
          <w:rFonts w:ascii="Times New Roman" w:hAnsi="Times New Roman" w:cs="Times New Roman"/>
          <w:sz w:val="28"/>
          <w:szCs w:val="28"/>
        </w:rPr>
        <w:t xml:space="preserve"> (макулатура, картон, металлы, стекло, пластик)</w:t>
      </w:r>
      <w:r w:rsidR="0016183A">
        <w:rPr>
          <w:rFonts w:ascii="Times New Roman" w:hAnsi="Times New Roman" w:cs="Times New Roman"/>
          <w:sz w:val="28"/>
          <w:szCs w:val="28"/>
        </w:rPr>
        <w:t xml:space="preserve"> – 5 класс опасности не требует лицензирования деятельности по обращению с отходами</w:t>
      </w:r>
      <w:r w:rsidRPr="001B0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428" w:rsidRPr="001B00CD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D">
        <w:rPr>
          <w:rFonts w:ascii="Times New Roman" w:hAnsi="Times New Roman" w:cs="Times New Roman"/>
          <w:sz w:val="28"/>
          <w:szCs w:val="28"/>
        </w:rPr>
        <w:t xml:space="preserve">3. </w:t>
      </w:r>
      <w:r w:rsidR="00293320">
        <w:rPr>
          <w:rFonts w:ascii="Times New Roman" w:hAnsi="Times New Roman" w:cs="Times New Roman"/>
          <w:sz w:val="28"/>
          <w:szCs w:val="28"/>
        </w:rPr>
        <w:t>Нет пунктов приёма отходов 2-3 класса опасности у населения, а также иных отходов 1 класса опасности, кроме ртутьсодержащих ламп</w:t>
      </w:r>
      <w:r w:rsidRPr="001B0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428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D">
        <w:rPr>
          <w:rFonts w:ascii="Times New Roman" w:hAnsi="Times New Roman" w:cs="Times New Roman"/>
          <w:sz w:val="28"/>
          <w:szCs w:val="28"/>
        </w:rPr>
        <w:t xml:space="preserve">4.  </w:t>
      </w:r>
      <w:r w:rsidR="00587653">
        <w:rPr>
          <w:rFonts w:ascii="Times New Roman" w:hAnsi="Times New Roman" w:cs="Times New Roman"/>
          <w:sz w:val="28"/>
          <w:szCs w:val="28"/>
        </w:rPr>
        <w:t>Вблизи городского поселения «Забайкальское» функционирует нелицензированный полигон</w:t>
      </w:r>
      <w:r w:rsidR="000B26D4">
        <w:rPr>
          <w:rFonts w:ascii="Times New Roman" w:hAnsi="Times New Roman" w:cs="Times New Roman"/>
          <w:sz w:val="28"/>
          <w:szCs w:val="28"/>
        </w:rPr>
        <w:t xml:space="preserve"> (свалка)</w:t>
      </w:r>
      <w:r w:rsidRPr="001B0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221" w:rsidRDefault="00A74221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 существующих 57 контейнерных площадок, только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(имеют твёрдое покрытие, навес и ограждени</w:t>
      </w:r>
      <w:r w:rsidR="00E411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4221" w:rsidRDefault="00A74221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Отсутствуют площадки и бункеры для сбора крупногабаритных отходов.</w:t>
      </w:r>
    </w:p>
    <w:p w:rsidR="00A74221" w:rsidRDefault="00A74221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все жители городского поселения «Забайкальское» имеют доступ к контейнерным площадкам в радиусе 100 метров.</w:t>
      </w:r>
    </w:p>
    <w:p w:rsidR="00A74221" w:rsidRDefault="00A74221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 дворах, где имеются дома/квартиры</w:t>
      </w:r>
      <w:r w:rsidR="006534CA">
        <w:rPr>
          <w:rFonts w:ascii="Times New Roman" w:hAnsi="Times New Roman" w:cs="Times New Roman"/>
          <w:sz w:val="28"/>
          <w:szCs w:val="28"/>
        </w:rPr>
        <w:t>, не подключённые к системе канализации,</w:t>
      </w:r>
      <w:r>
        <w:rPr>
          <w:rFonts w:ascii="Times New Roman" w:hAnsi="Times New Roman" w:cs="Times New Roman"/>
          <w:sz w:val="28"/>
          <w:szCs w:val="28"/>
        </w:rPr>
        <w:t xml:space="preserve"> сбор жидких и твёрдых отходов производится </w:t>
      </w:r>
      <w:r w:rsidR="00074E9A">
        <w:rPr>
          <w:rFonts w:ascii="Times New Roman" w:hAnsi="Times New Roman" w:cs="Times New Roman"/>
          <w:sz w:val="28"/>
          <w:szCs w:val="28"/>
        </w:rPr>
        <w:t>совместно в негерметичные ямы, расположенные внутри дворов.</w:t>
      </w:r>
    </w:p>
    <w:p w:rsidR="002E5428" w:rsidRDefault="00074E9A" w:rsidP="00D82CB1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производится полив и мойка дорожных покрытий.</w:t>
      </w:r>
    </w:p>
    <w:p w:rsidR="002E5428" w:rsidRPr="001B00CD" w:rsidRDefault="00D82CB1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428">
        <w:rPr>
          <w:rFonts w:ascii="Times New Roman" w:hAnsi="Times New Roman" w:cs="Times New Roman"/>
          <w:sz w:val="28"/>
          <w:szCs w:val="28"/>
        </w:rPr>
        <w:t>. Охват населения планово-регулярным вывозом ТКО</w:t>
      </w:r>
      <w:r w:rsidR="00C15124">
        <w:rPr>
          <w:rFonts w:ascii="Times New Roman" w:hAnsi="Times New Roman" w:cs="Times New Roman"/>
          <w:sz w:val="28"/>
          <w:szCs w:val="28"/>
        </w:rPr>
        <w:t xml:space="preserve"> на настоящий момент</w:t>
      </w:r>
      <w:r w:rsidR="002E542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27,3 </w:t>
      </w:r>
      <w:r w:rsidR="002E542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E5428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428" w:rsidRPr="00DD0D35" w:rsidRDefault="002E5428" w:rsidP="00B94AB9">
      <w:pPr>
        <w:tabs>
          <w:tab w:val="left" w:pos="1100"/>
          <w:tab w:val="left" w:pos="2200"/>
          <w:tab w:val="left" w:pos="2530"/>
          <w:tab w:val="left" w:pos="4510"/>
        </w:tabs>
        <w:spacing w:after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35">
        <w:rPr>
          <w:rFonts w:ascii="Times New Roman" w:hAnsi="Times New Roman" w:cs="Times New Roman"/>
          <w:b/>
          <w:sz w:val="28"/>
          <w:szCs w:val="28"/>
        </w:rPr>
        <w:t>2. Показатели перспективного развития городского поселения</w:t>
      </w:r>
    </w:p>
    <w:p w:rsidR="002E5428" w:rsidRPr="00D40F8F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8F">
        <w:rPr>
          <w:rFonts w:ascii="Times New Roman" w:hAnsi="Times New Roman" w:cs="Times New Roman"/>
          <w:sz w:val="28"/>
          <w:szCs w:val="28"/>
        </w:rPr>
        <w:t xml:space="preserve">В качестве основных показателей перспективного развития </w:t>
      </w:r>
      <w:r w:rsidR="00B82F8D" w:rsidRPr="00D40F8F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D40F8F">
        <w:rPr>
          <w:rFonts w:ascii="Times New Roman" w:hAnsi="Times New Roman" w:cs="Times New Roman"/>
          <w:sz w:val="28"/>
          <w:szCs w:val="28"/>
        </w:rPr>
        <w:t xml:space="preserve"> до 20</w:t>
      </w:r>
      <w:r w:rsidR="00B82F8D" w:rsidRPr="00D40F8F">
        <w:rPr>
          <w:rFonts w:ascii="Times New Roman" w:hAnsi="Times New Roman" w:cs="Times New Roman"/>
          <w:sz w:val="28"/>
          <w:szCs w:val="28"/>
        </w:rPr>
        <w:t>23</w:t>
      </w:r>
      <w:r w:rsidRPr="00D40F8F">
        <w:rPr>
          <w:rFonts w:ascii="Times New Roman" w:hAnsi="Times New Roman" w:cs="Times New Roman"/>
          <w:sz w:val="28"/>
          <w:szCs w:val="28"/>
        </w:rPr>
        <w:t xml:space="preserve"> года были приняты следующие: </w:t>
      </w:r>
    </w:p>
    <w:p w:rsidR="002E5428" w:rsidRPr="00D82CB1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0F8F">
        <w:rPr>
          <w:rFonts w:ascii="Times New Roman" w:hAnsi="Times New Roman" w:cs="Times New Roman"/>
          <w:sz w:val="28"/>
          <w:szCs w:val="28"/>
        </w:rPr>
        <w:t>1</w:t>
      </w:r>
      <w:r w:rsidRPr="005D48E7">
        <w:rPr>
          <w:rFonts w:ascii="Times New Roman" w:hAnsi="Times New Roman" w:cs="Times New Roman"/>
          <w:sz w:val="28"/>
          <w:szCs w:val="28"/>
        </w:rPr>
        <w:t xml:space="preserve">. Численность населения </w:t>
      </w:r>
      <w:r w:rsidR="00D40F8F" w:rsidRPr="005D48E7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5D48E7">
        <w:rPr>
          <w:rFonts w:ascii="Times New Roman" w:hAnsi="Times New Roman" w:cs="Times New Roman"/>
          <w:sz w:val="28"/>
          <w:szCs w:val="28"/>
        </w:rPr>
        <w:t xml:space="preserve">  увеличится на </w:t>
      </w:r>
      <w:r w:rsidR="005D48E7" w:rsidRPr="005D48E7">
        <w:rPr>
          <w:rFonts w:ascii="Times New Roman" w:hAnsi="Times New Roman" w:cs="Times New Roman"/>
          <w:sz w:val="28"/>
          <w:szCs w:val="28"/>
        </w:rPr>
        <w:t>7</w:t>
      </w:r>
      <w:r w:rsidRPr="005D48E7">
        <w:rPr>
          <w:rFonts w:ascii="Times New Roman" w:hAnsi="Times New Roman" w:cs="Times New Roman"/>
          <w:sz w:val="28"/>
          <w:szCs w:val="28"/>
        </w:rPr>
        <w:t xml:space="preserve"> % и составит </w:t>
      </w:r>
      <w:r w:rsidR="005D48E7" w:rsidRPr="005D48E7">
        <w:rPr>
          <w:rFonts w:ascii="Times New Roman" w:hAnsi="Times New Roman" w:cs="Times New Roman"/>
          <w:sz w:val="28"/>
          <w:szCs w:val="28"/>
        </w:rPr>
        <w:t>14075</w:t>
      </w:r>
      <w:r w:rsidRPr="005D48E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5428" w:rsidRPr="00103193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E7">
        <w:rPr>
          <w:rFonts w:ascii="Times New Roman" w:hAnsi="Times New Roman" w:cs="Times New Roman"/>
          <w:sz w:val="28"/>
          <w:szCs w:val="28"/>
        </w:rPr>
        <w:t xml:space="preserve">2. Общая площадь проезжей части улиц, дорог, проездов и тротуаров с усовершенствованным покрытием  увеличится на </w:t>
      </w:r>
      <w:r w:rsidR="005D48E7" w:rsidRPr="005D48E7">
        <w:rPr>
          <w:rFonts w:ascii="Times New Roman" w:hAnsi="Times New Roman" w:cs="Times New Roman"/>
          <w:sz w:val="28"/>
          <w:szCs w:val="28"/>
        </w:rPr>
        <w:t xml:space="preserve">66,7 </w:t>
      </w:r>
      <w:r w:rsidRPr="005D48E7">
        <w:rPr>
          <w:rFonts w:ascii="Times New Roman" w:hAnsi="Times New Roman" w:cs="Times New Roman"/>
          <w:sz w:val="28"/>
          <w:szCs w:val="28"/>
        </w:rPr>
        <w:t>%.</w:t>
      </w:r>
      <w:r w:rsidRPr="0010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428" w:rsidRPr="005D48E7" w:rsidRDefault="00D40F8F" w:rsidP="00D40F8F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8E7">
        <w:rPr>
          <w:rFonts w:ascii="Times New Roman" w:hAnsi="Times New Roman" w:cs="Times New Roman"/>
          <w:i/>
          <w:sz w:val="28"/>
          <w:szCs w:val="28"/>
        </w:rPr>
        <w:t>Также произведён расчёт на перспективу до 2036 года, однако, генеральная схема очистки территорий требует пересмотра с целью актуализации каждые 5 лет.</w:t>
      </w:r>
    </w:p>
    <w:p w:rsidR="002E5428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5428" w:rsidRPr="00103193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193">
        <w:rPr>
          <w:rFonts w:ascii="Times New Roman" w:hAnsi="Times New Roman" w:cs="Times New Roman"/>
          <w:b/>
          <w:sz w:val="28"/>
          <w:szCs w:val="28"/>
        </w:rPr>
        <w:t xml:space="preserve">В целях улучшения и совершенствования системы обращения отходов в </w:t>
      </w:r>
      <w:r w:rsidR="006534CA">
        <w:rPr>
          <w:rFonts w:ascii="Times New Roman" w:hAnsi="Times New Roman" w:cs="Times New Roman"/>
          <w:b/>
          <w:sz w:val="28"/>
          <w:szCs w:val="28"/>
        </w:rPr>
        <w:t>городском поселении «Забайкальское»</w:t>
      </w:r>
      <w:r w:rsidRPr="00103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Pr="001031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2CB1" w:rsidRPr="001F7C7B" w:rsidRDefault="00D82CB1" w:rsidP="00D82C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7B">
        <w:rPr>
          <w:rFonts w:ascii="Times New Roman" w:hAnsi="Times New Roman" w:cs="Times New Roman"/>
          <w:sz w:val="28"/>
          <w:szCs w:val="28"/>
        </w:rPr>
        <w:t xml:space="preserve">1. </w:t>
      </w:r>
      <w:r w:rsidR="001F7C7B" w:rsidRPr="001F7C7B">
        <w:rPr>
          <w:rFonts w:ascii="Times New Roman" w:hAnsi="Times New Roman" w:cs="Times New Roman"/>
          <w:sz w:val="28"/>
          <w:szCs w:val="28"/>
        </w:rPr>
        <w:t>О</w:t>
      </w:r>
      <w:r w:rsidRPr="001F7C7B">
        <w:rPr>
          <w:rFonts w:ascii="Times New Roman" w:hAnsi="Times New Roman" w:cs="Times New Roman"/>
          <w:sz w:val="28"/>
          <w:szCs w:val="28"/>
        </w:rPr>
        <w:t>бустройство контейнерных площадок (твёрдое покрытие, ограждение, навес).</w:t>
      </w:r>
    </w:p>
    <w:p w:rsidR="00D82CB1" w:rsidRPr="001F7C7B" w:rsidRDefault="001F7C7B" w:rsidP="00D82CB1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7B">
        <w:rPr>
          <w:rFonts w:ascii="Times New Roman" w:hAnsi="Times New Roman" w:cs="Times New Roman"/>
          <w:sz w:val="28"/>
          <w:szCs w:val="28"/>
        </w:rPr>
        <w:t>2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. </w:t>
      </w:r>
      <w:r w:rsidRPr="001F7C7B">
        <w:rPr>
          <w:rFonts w:ascii="Times New Roman" w:hAnsi="Times New Roman" w:cs="Times New Roman"/>
          <w:sz w:val="28"/>
          <w:szCs w:val="28"/>
        </w:rPr>
        <w:t>С</w:t>
      </w:r>
      <w:r w:rsidR="00D82CB1" w:rsidRPr="001F7C7B">
        <w:rPr>
          <w:rFonts w:ascii="Times New Roman" w:hAnsi="Times New Roman" w:cs="Times New Roman"/>
          <w:sz w:val="28"/>
          <w:szCs w:val="28"/>
        </w:rPr>
        <w:t>оздание площадок для сбора крупногабаритных отходов или установка бункеров.</w:t>
      </w:r>
    </w:p>
    <w:p w:rsidR="00D82CB1" w:rsidRPr="001F7C7B" w:rsidRDefault="001F7C7B" w:rsidP="00D82CB1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7B">
        <w:rPr>
          <w:rFonts w:ascii="Times New Roman" w:hAnsi="Times New Roman" w:cs="Times New Roman"/>
          <w:sz w:val="28"/>
          <w:szCs w:val="28"/>
        </w:rPr>
        <w:t>3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. </w:t>
      </w:r>
      <w:r w:rsidRPr="001F7C7B">
        <w:rPr>
          <w:rFonts w:ascii="Times New Roman" w:hAnsi="Times New Roman" w:cs="Times New Roman"/>
          <w:sz w:val="28"/>
          <w:szCs w:val="28"/>
        </w:rPr>
        <w:t>С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оздание дополнительных площадок для сбора ТКО для обеспечения максимального охвата населения планово-регулярным вывозом отходов. </w:t>
      </w:r>
    </w:p>
    <w:p w:rsidR="00D82CB1" w:rsidRPr="001F7C7B" w:rsidRDefault="001F7C7B" w:rsidP="00D82CB1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7B">
        <w:rPr>
          <w:rFonts w:ascii="Times New Roman" w:hAnsi="Times New Roman" w:cs="Times New Roman"/>
          <w:sz w:val="28"/>
          <w:szCs w:val="28"/>
        </w:rPr>
        <w:t>4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. </w:t>
      </w:r>
      <w:r w:rsidRPr="001F7C7B">
        <w:rPr>
          <w:rFonts w:ascii="Times New Roman" w:hAnsi="Times New Roman" w:cs="Times New Roman"/>
          <w:sz w:val="28"/>
          <w:szCs w:val="28"/>
        </w:rPr>
        <w:t>Л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иквидировать </w:t>
      </w:r>
      <w:proofErr w:type="spellStart"/>
      <w:r w:rsidR="00D82CB1" w:rsidRPr="001F7C7B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="00D82CB1" w:rsidRPr="001F7C7B">
        <w:rPr>
          <w:rFonts w:ascii="Times New Roman" w:hAnsi="Times New Roman" w:cs="Times New Roman"/>
          <w:sz w:val="28"/>
          <w:szCs w:val="28"/>
        </w:rPr>
        <w:t xml:space="preserve"> негерметичные ямы, содержащих жидкие отходы и ТКО, обустроив площадки для сбора ТКО и герметичные септики для сбора жидких отходов во дворах, где имеются </w:t>
      </w:r>
      <w:proofErr w:type="spellStart"/>
      <w:r w:rsidR="00D82CB1" w:rsidRPr="001F7C7B">
        <w:rPr>
          <w:rFonts w:ascii="Times New Roman" w:hAnsi="Times New Roman" w:cs="Times New Roman"/>
          <w:sz w:val="28"/>
          <w:szCs w:val="28"/>
        </w:rPr>
        <w:t>неканализированные</w:t>
      </w:r>
      <w:proofErr w:type="spellEnd"/>
      <w:r w:rsidR="00D82CB1" w:rsidRPr="001F7C7B">
        <w:rPr>
          <w:rFonts w:ascii="Times New Roman" w:hAnsi="Times New Roman" w:cs="Times New Roman"/>
          <w:sz w:val="28"/>
          <w:szCs w:val="28"/>
        </w:rPr>
        <w:t xml:space="preserve"> дома/квартиры. </w:t>
      </w:r>
    </w:p>
    <w:p w:rsidR="00D82CB1" w:rsidRPr="001F7C7B" w:rsidRDefault="001F7C7B" w:rsidP="00D82CB1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7B">
        <w:rPr>
          <w:rFonts w:ascii="Times New Roman" w:hAnsi="Times New Roman" w:cs="Times New Roman"/>
          <w:sz w:val="28"/>
          <w:szCs w:val="28"/>
        </w:rPr>
        <w:t>5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. </w:t>
      </w:r>
      <w:r w:rsidRPr="001F7C7B">
        <w:rPr>
          <w:rFonts w:ascii="Times New Roman" w:hAnsi="Times New Roman" w:cs="Times New Roman"/>
          <w:sz w:val="28"/>
          <w:szCs w:val="28"/>
        </w:rPr>
        <w:t>П</w:t>
      </w:r>
      <w:r w:rsidR="00D82CB1" w:rsidRPr="001F7C7B">
        <w:rPr>
          <w:rFonts w:ascii="Times New Roman" w:hAnsi="Times New Roman" w:cs="Times New Roman"/>
          <w:sz w:val="28"/>
          <w:szCs w:val="28"/>
        </w:rPr>
        <w:t>риобре</w:t>
      </w:r>
      <w:r w:rsidRPr="001F7C7B">
        <w:rPr>
          <w:rFonts w:ascii="Times New Roman" w:hAnsi="Times New Roman" w:cs="Times New Roman"/>
          <w:sz w:val="28"/>
          <w:szCs w:val="28"/>
        </w:rPr>
        <w:t>тение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1F7C7B">
        <w:rPr>
          <w:rFonts w:ascii="Times New Roman" w:hAnsi="Times New Roman" w:cs="Times New Roman"/>
          <w:sz w:val="28"/>
          <w:szCs w:val="28"/>
        </w:rPr>
        <w:t>и</w:t>
      </w:r>
      <w:r w:rsidR="00D82CB1" w:rsidRPr="001F7C7B">
        <w:rPr>
          <w:rFonts w:ascii="Times New Roman" w:hAnsi="Times New Roman" w:cs="Times New Roman"/>
          <w:sz w:val="28"/>
          <w:szCs w:val="28"/>
        </w:rPr>
        <w:t xml:space="preserve"> для механизированной уборки дорог и тротуаров с усовершенствованным покрытием, поливомоечную технику с плужно-щёточным оборудованием (для очистки дорог от наносов и снега). </w:t>
      </w:r>
    </w:p>
    <w:p w:rsidR="002E5428" w:rsidRPr="00103193" w:rsidRDefault="001F7C7B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A">
        <w:rPr>
          <w:rFonts w:ascii="Times New Roman" w:hAnsi="Times New Roman" w:cs="Times New Roman"/>
          <w:sz w:val="28"/>
          <w:szCs w:val="28"/>
        </w:rPr>
        <w:t>6</w:t>
      </w:r>
      <w:r w:rsidR="002E5428" w:rsidRPr="00D5604A">
        <w:rPr>
          <w:rFonts w:ascii="Times New Roman" w:hAnsi="Times New Roman" w:cs="Times New Roman"/>
          <w:sz w:val="28"/>
          <w:szCs w:val="28"/>
        </w:rPr>
        <w:t xml:space="preserve">. </w:t>
      </w:r>
      <w:r w:rsidR="00D5604A" w:rsidRPr="00D5604A">
        <w:rPr>
          <w:rFonts w:ascii="Times New Roman" w:hAnsi="Times New Roman" w:cs="Times New Roman"/>
          <w:sz w:val="28"/>
          <w:szCs w:val="28"/>
        </w:rPr>
        <w:t>Разрешить</w:t>
      </w:r>
      <w:r w:rsidRPr="00D5604A">
        <w:rPr>
          <w:rFonts w:ascii="Times New Roman" w:hAnsi="Times New Roman" w:cs="Times New Roman"/>
          <w:sz w:val="28"/>
          <w:szCs w:val="28"/>
        </w:rPr>
        <w:t xml:space="preserve"> вопрос существующей свалк</w:t>
      </w:r>
      <w:r w:rsidR="00D5604A" w:rsidRPr="00D5604A">
        <w:rPr>
          <w:rFonts w:ascii="Times New Roman" w:hAnsi="Times New Roman" w:cs="Times New Roman"/>
          <w:sz w:val="28"/>
          <w:szCs w:val="28"/>
        </w:rPr>
        <w:t xml:space="preserve">и. Возможные рассматриваемые варианты: </w:t>
      </w:r>
      <w:r w:rsidRPr="00D5604A">
        <w:rPr>
          <w:rFonts w:ascii="Times New Roman" w:hAnsi="Times New Roman" w:cs="Times New Roman"/>
          <w:sz w:val="28"/>
          <w:szCs w:val="28"/>
        </w:rPr>
        <w:t>закрытие</w:t>
      </w:r>
      <w:r w:rsidR="00D5604A" w:rsidRPr="00D5604A">
        <w:rPr>
          <w:rFonts w:ascii="Times New Roman" w:hAnsi="Times New Roman" w:cs="Times New Roman"/>
          <w:sz w:val="28"/>
          <w:szCs w:val="28"/>
        </w:rPr>
        <w:t xml:space="preserve"> свалки</w:t>
      </w:r>
      <w:r w:rsidRPr="00D5604A">
        <w:rPr>
          <w:rFonts w:ascii="Times New Roman" w:hAnsi="Times New Roman" w:cs="Times New Roman"/>
          <w:sz w:val="28"/>
          <w:szCs w:val="28"/>
        </w:rPr>
        <w:t xml:space="preserve"> и рекультиваци</w:t>
      </w:r>
      <w:r w:rsidR="00D5604A" w:rsidRPr="00D5604A">
        <w:rPr>
          <w:rFonts w:ascii="Times New Roman" w:hAnsi="Times New Roman" w:cs="Times New Roman"/>
          <w:sz w:val="28"/>
          <w:szCs w:val="28"/>
        </w:rPr>
        <w:t>я</w:t>
      </w:r>
      <w:r w:rsidRPr="00D5604A">
        <w:rPr>
          <w:rFonts w:ascii="Times New Roman" w:hAnsi="Times New Roman" w:cs="Times New Roman"/>
          <w:sz w:val="28"/>
          <w:szCs w:val="28"/>
        </w:rPr>
        <w:t xml:space="preserve"> территории либо преобразова</w:t>
      </w:r>
      <w:r w:rsidR="00D5604A" w:rsidRPr="00D5604A">
        <w:rPr>
          <w:rFonts w:ascii="Times New Roman" w:hAnsi="Times New Roman" w:cs="Times New Roman"/>
          <w:sz w:val="28"/>
          <w:szCs w:val="28"/>
        </w:rPr>
        <w:t>ние</w:t>
      </w:r>
      <w:r w:rsidRPr="00D5604A">
        <w:rPr>
          <w:rFonts w:ascii="Times New Roman" w:hAnsi="Times New Roman" w:cs="Times New Roman"/>
          <w:sz w:val="28"/>
          <w:szCs w:val="28"/>
        </w:rPr>
        <w:t xml:space="preserve"> </w:t>
      </w:r>
      <w:r w:rsidR="00D5604A" w:rsidRPr="00D5604A">
        <w:rPr>
          <w:rFonts w:ascii="Times New Roman" w:hAnsi="Times New Roman" w:cs="Times New Roman"/>
          <w:sz w:val="28"/>
          <w:szCs w:val="28"/>
        </w:rPr>
        <w:t>свалки</w:t>
      </w:r>
      <w:r w:rsidRPr="00D5604A">
        <w:rPr>
          <w:rFonts w:ascii="Times New Roman" w:hAnsi="Times New Roman" w:cs="Times New Roman"/>
          <w:sz w:val="28"/>
          <w:szCs w:val="28"/>
        </w:rPr>
        <w:t xml:space="preserve"> в лицензированный полигон</w:t>
      </w:r>
      <w:r w:rsidR="002E5428" w:rsidRPr="00D5604A">
        <w:rPr>
          <w:rFonts w:ascii="Times New Roman" w:hAnsi="Times New Roman" w:cs="Times New Roman"/>
          <w:sz w:val="28"/>
          <w:szCs w:val="28"/>
        </w:rPr>
        <w:t>.</w:t>
      </w:r>
      <w:r w:rsidR="002E5428" w:rsidRPr="001031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5428" w:rsidRPr="00103193" w:rsidRDefault="0081379E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428" w:rsidRPr="00103193">
        <w:rPr>
          <w:rFonts w:ascii="Times New Roman" w:hAnsi="Times New Roman" w:cs="Times New Roman"/>
          <w:sz w:val="28"/>
          <w:szCs w:val="28"/>
        </w:rPr>
        <w:t>.  Организовать  пункты 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E5428" w:rsidRPr="00103193">
        <w:rPr>
          <w:rFonts w:ascii="Times New Roman" w:hAnsi="Times New Roman" w:cs="Times New Roman"/>
          <w:sz w:val="28"/>
          <w:szCs w:val="28"/>
        </w:rPr>
        <w:t xml:space="preserve">ма  вторичных  материальных  ресурсов (металлолом, стеклотара, макулатура и др.). </w:t>
      </w:r>
    </w:p>
    <w:p w:rsidR="002E5428" w:rsidRPr="00103193" w:rsidRDefault="0081379E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5428" w:rsidRPr="00103193">
        <w:rPr>
          <w:rFonts w:ascii="Times New Roman" w:hAnsi="Times New Roman" w:cs="Times New Roman"/>
          <w:sz w:val="28"/>
          <w:szCs w:val="28"/>
        </w:rPr>
        <w:t>. Заключить договор с региональным оператором.</w:t>
      </w:r>
    </w:p>
    <w:p w:rsidR="002E5428" w:rsidRPr="001B00CD" w:rsidRDefault="002E5428" w:rsidP="002E5428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3BAE">
        <w:rPr>
          <w:rFonts w:ascii="Times New Roman" w:hAnsi="Times New Roman" w:cs="Times New Roman"/>
          <w:sz w:val="28"/>
          <w:szCs w:val="28"/>
        </w:rPr>
        <w:t>10. Организовать охват населения планово</w:t>
      </w:r>
      <w:r w:rsidR="009F3BAE" w:rsidRPr="009F3BAE">
        <w:rPr>
          <w:rFonts w:ascii="Times New Roman" w:hAnsi="Times New Roman" w:cs="Times New Roman"/>
          <w:sz w:val="28"/>
          <w:szCs w:val="28"/>
        </w:rPr>
        <w:t xml:space="preserve">-регулярным вывозом ТКО до 100%, </w:t>
      </w:r>
      <w:r w:rsidRPr="009F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AE">
        <w:rPr>
          <w:rFonts w:ascii="Times New Roman" w:hAnsi="Times New Roman" w:cs="Times New Roman"/>
          <w:sz w:val="28"/>
          <w:szCs w:val="28"/>
        </w:rPr>
        <w:t>доукоплектов</w:t>
      </w:r>
      <w:r w:rsidR="009F3BAE" w:rsidRPr="009F3BAE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9F3BAE">
        <w:rPr>
          <w:rFonts w:ascii="Times New Roman" w:hAnsi="Times New Roman" w:cs="Times New Roman"/>
          <w:sz w:val="28"/>
          <w:szCs w:val="28"/>
        </w:rPr>
        <w:t xml:space="preserve"> контейнерными площадками </w:t>
      </w:r>
      <w:r w:rsidR="00B94AB9" w:rsidRPr="009F3BAE">
        <w:rPr>
          <w:rFonts w:ascii="Times New Roman" w:hAnsi="Times New Roman" w:cs="Times New Roman"/>
          <w:sz w:val="28"/>
          <w:szCs w:val="28"/>
        </w:rPr>
        <w:t>городское поселение «Забайкальское»</w:t>
      </w:r>
      <w:r w:rsidR="009F3BAE" w:rsidRPr="009F3BAE">
        <w:rPr>
          <w:rFonts w:ascii="Times New Roman" w:hAnsi="Times New Roman" w:cs="Times New Roman"/>
          <w:sz w:val="28"/>
          <w:szCs w:val="28"/>
        </w:rPr>
        <w:t xml:space="preserve"> и/или перепланировав размещение контейнерных площадок</w:t>
      </w:r>
      <w:r w:rsidRPr="009F3BAE">
        <w:rPr>
          <w:rFonts w:ascii="Times New Roman" w:hAnsi="Times New Roman" w:cs="Times New Roman"/>
          <w:sz w:val="28"/>
          <w:szCs w:val="28"/>
        </w:rPr>
        <w:t>.</w:t>
      </w:r>
    </w:p>
    <w:p w:rsidR="00577451" w:rsidRDefault="00577451"/>
    <w:sectPr w:rsidR="0057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28"/>
    <w:rsid w:val="00004BD4"/>
    <w:rsid w:val="0004538A"/>
    <w:rsid w:val="00074E9A"/>
    <w:rsid w:val="00081D8B"/>
    <w:rsid w:val="000A36C3"/>
    <w:rsid w:val="000B26D4"/>
    <w:rsid w:val="000C7CE7"/>
    <w:rsid w:val="000F0DF1"/>
    <w:rsid w:val="00100589"/>
    <w:rsid w:val="00110D4F"/>
    <w:rsid w:val="00135499"/>
    <w:rsid w:val="0014072D"/>
    <w:rsid w:val="001540BD"/>
    <w:rsid w:val="0016183A"/>
    <w:rsid w:val="001E3686"/>
    <w:rsid w:val="001F01E0"/>
    <w:rsid w:val="001F733C"/>
    <w:rsid w:val="001F7C7B"/>
    <w:rsid w:val="00202755"/>
    <w:rsid w:val="002212B7"/>
    <w:rsid w:val="00244AA3"/>
    <w:rsid w:val="002665EF"/>
    <w:rsid w:val="00293320"/>
    <w:rsid w:val="00295746"/>
    <w:rsid w:val="002A514D"/>
    <w:rsid w:val="002E5428"/>
    <w:rsid w:val="002F5994"/>
    <w:rsid w:val="0030735C"/>
    <w:rsid w:val="0038216B"/>
    <w:rsid w:val="00390B76"/>
    <w:rsid w:val="003B69F3"/>
    <w:rsid w:val="003C21DC"/>
    <w:rsid w:val="004213AE"/>
    <w:rsid w:val="00424509"/>
    <w:rsid w:val="00437974"/>
    <w:rsid w:val="00453028"/>
    <w:rsid w:val="00470D09"/>
    <w:rsid w:val="00471822"/>
    <w:rsid w:val="00493AD2"/>
    <w:rsid w:val="004D7050"/>
    <w:rsid w:val="0053448E"/>
    <w:rsid w:val="00577451"/>
    <w:rsid w:val="00587653"/>
    <w:rsid w:val="005B020E"/>
    <w:rsid w:val="005D25F0"/>
    <w:rsid w:val="005D48E7"/>
    <w:rsid w:val="005F7FA5"/>
    <w:rsid w:val="0062590D"/>
    <w:rsid w:val="00636DEE"/>
    <w:rsid w:val="00646414"/>
    <w:rsid w:val="006534CA"/>
    <w:rsid w:val="00661A04"/>
    <w:rsid w:val="006A7125"/>
    <w:rsid w:val="006E0A01"/>
    <w:rsid w:val="006E23F7"/>
    <w:rsid w:val="006F0ADD"/>
    <w:rsid w:val="00746BE4"/>
    <w:rsid w:val="00771C0D"/>
    <w:rsid w:val="00775EE3"/>
    <w:rsid w:val="00787D2D"/>
    <w:rsid w:val="00796D38"/>
    <w:rsid w:val="007C00A7"/>
    <w:rsid w:val="007D2F8F"/>
    <w:rsid w:val="0081379E"/>
    <w:rsid w:val="00835130"/>
    <w:rsid w:val="00835CC1"/>
    <w:rsid w:val="008458BE"/>
    <w:rsid w:val="00861C5E"/>
    <w:rsid w:val="008D49DF"/>
    <w:rsid w:val="009201CC"/>
    <w:rsid w:val="00945D77"/>
    <w:rsid w:val="00955AA5"/>
    <w:rsid w:val="00976EED"/>
    <w:rsid w:val="009D7AB4"/>
    <w:rsid w:val="009F109D"/>
    <w:rsid w:val="009F3BAE"/>
    <w:rsid w:val="00A00644"/>
    <w:rsid w:val="00A150F2"/>
    <w:rsid w:val="00A47C3F"/>
    <w:rsid w:val="00A61B8D"/>
    <w:rsid w:val="00A74221"/>
    <w:rsid w:val="00B14A8D"/>
    <w:rsid w:val="00B33423"/>
    <w:rsid w:val="00B82F8D"/>
    <w:rsid w:val="00B848DA"/>
    <w:rsid w:val="00B91748"/>
    <w:rsid w:val="00B931B6"/>
    <w:rsid w:val="00B94AB9"/>
    <w:rsid w:val="00BA70DE"/>
    <w:rsid w:val="00BB07D2"/>
    <w:rsid w:val="00BE29D5"/>
    <w:rsid w:val="00BE2D87"/>
    <w:rsid w:val="00C15124"/>
    <w:rsid w:val="00C56985"/>
    <w:rsid w:val="00C60923"/>
    <w:rsid w:val="00C83C43"/>
    <w:rsid w:val="00C97D7D"/>
    <w:rsid w:val="00CD3457"/>
    <w:rsid w:val="00CD364D"/>
    <w:rsid w:val="00D02CCF"/>
    <w:rsid w:val="00D40F8F"/>
    <w:rsid w:val="00D43B7F"/>
    <w:rsid w:val="00D5604A"/>
    <w:rsid w:val="00D659E9"/>
    <w:rsid w:val="00D82CB1"/>
    <w:rsid w:val="00D85BE5"/>
    <w:rsid w:val="00DC1B4C"/>
    <w:rsid w:val="00DD56F2"/>
    <w:rsid w:val="00DE1594"/>
    <w:rsid w:val="00E41152"/>
    <w:rsid w:val="00E644D5"/>
    <w:rsid w:val="00E84875"/>
    <w:rsid w:val="00EB0953"/>
    <w:rsid w:val="00EF52CC"/>
    <w:rsid w:val="00F06890"/>
    <w:rsid w:val="00F12D09"/>
    <w:rsid w:val="00F708A9"/>
    <w:rsid w:val="00F74172"/>
    <w:rsid w:val="00FB29F8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Дизайнер</cp:lastModifiedBy>
  <cp:revision>6</cp:revision>
  <dcterms:created xsi:type="dcterms:W3CDTF">2019-08-07T03:11:00Z</dcterms:created>
  <dcterms:modified xsi:type="dcterms:W3CDTF">2019-09-02T06:09:00Z</dcterms:modified>
</cp:coreProperties>
</file>